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E3CF3" w14:textId="32AD16A8" w:rsidR="00F35B2F" w:rsidRDefault="00F35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000000"/>
        </w:rPr>
      </w:pPr>
    </w:p>
    <w:p w14:paraId="26E446EC" w14:textId="77777777" w:rsid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06356C">
        <w:rPr>
          <w:b/>
          <w:color w:val="000000"/>
          <w:sz w:val="24"/>
          <w:szCs w:val="24"/>
        </w:rPr>
        <w:t>ALLEGATO A</w:t>
      </w:r>
    </w:p>
    <w:p w14:paraId="55250CE5" w14:textId="7CB42B0B" w:rsidR="00F35B2F" w:rsidRP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06356C">
        <w:rPr>
          <w:b/>
          <w:color w:val="000000"/>
          <w:sz w:val="24"/>
          <w:szCs w:val="24"/>
        </w:rPr>
        <w:t xml:space="preserve"> </w:t>
      </w:r>
    </w:p>
    <w:p w14:paraId="7FFCC42F" w14:textId="77777777" w:rsid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" w:right="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356C">
        <w:rPr>
          <w:rFonts w:ascii="Times New Roman" w:hAnsi="Times New Roman" w:cs="Times New Roman"/>
          <w:b/>
          <w:color w:val="000000"/>
          <w:sz w:val="24"/>
          <w:szCs w:val="24"/>
        </w:rPr>
        <w:t>DOMANDA DI AMMISSIONE</w:t>
      </w:r>
    </w:p>
    <w:p w14:paraId="542E2490" w14:textId="64432C06" w:rsidR="0006356C" w:rsidRP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" w:right="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3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6C8623" w14:textId="7DA758D8" w:rsidR="00F35B2F" w:rsidRP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" w:right="7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3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 CORSO DI DOTTORATO DI RICERCA DI INTERESSE NAZIONALE  </w:t>
      </w:r>
    </w:p>
    <w:p w14:paraId="23629122" w14:textId="39E3980B" w:rsidR="00F35B2F" w:rsidRP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6356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ARTISTIC RESEARCH ON MUSICAL HERITAGE</w:t>
      </w:r>
    </w:p>
    <w:p w14:paraId="20569420" w14:textId="77777777" w:rsidR="0006356C" w:rsidRPr="0006356C" w:rsidRDefault="0006356C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06356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Curriculo</w:t>
      </w:r>
      <w:proofErr w:type="spellEnd"/>
    </w:p>
    <w:p w14:paraId="195BF815" w14:textId="22793659" w:rsidR="0006356C" w:rsidRDefault="0006356C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4"/>
          <w:szCs w:val="24"/>
        </w:rPr>
      </w:pPr>
      <w:r w:rsidRPr="0006356C">
        <w:rPr>
          <w:rFonts w:ascii="Times New Roman" w:hAnsi="Times New Roman" w:cs="Times New Roman"/>
          <w:b/>
          <w:color w:val="000000"/>
          <w:sz w:val="24"/>
          <w:szCs w:val="24"/>
        </w:rPr>
        <w:t>INTERPRETAZIONE MUSICALE E ARTI PERFORMATIVE (IMAP</w:t>
      </w:r>
      <w:r w:rsidRPr="0006356C">
        <w:rPr>
          <w:b/>
          <w:color w:val="000000"/>
          <w:sz w:val="24"/>
          <w:szCs w:val="24"/>
        </w:rPr>
        <w:t xml:space="preserve">) </w:t>
      </w:r>
    </w:p>
    <w:p w14:paraId="1686E73A" w14:textId="77777777" w:rsidR="00441F8A" w:rsidRDefault="00441F8A" w:rsidP="00441F8A">
      <w:pPr>
        <w:pStyle w:val="Default"/>
        <w:jc w:val="center"/>
        <w:rPr>
          <w:sz w:val="23"/>
          <w:szCs w:val="23"/>
        </w:rPr>
      </w:pPr>
    </w:p>
    <w:p w14:paraId="6D20444E" w14:textId="764A2C00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 valere sui fondi</w:t>
      </w:r>
    </w:p>
    <w:p w14:paraId="17E1E20A" w14:textId="77777777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 FSE+ Sicilia 2021-2027 </w:t>
      </w:r>
    </w:p>
    <w:p w14:paraId="74651685" w14:textId="5D8379BB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Avviso n.17/2024 per il finanziamento di borse di Dottorato di Ricerca AFAM in Sicilia</w:t>
      </w:r>
    </w:p>
    <w:p w14:paraId="44F79AC0" w14:textId="77777777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Regione Siciliana</w:t>
      </w:r>
    </w:p>
    <w:p w14:paraId="651DDB49" w14:textId="1D4396A9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Assessorato Regionale dell’Istruzione e della Formazione Professionale</w:t>
      </w:r>
    </w:p>
    <w:p w14:paraId="457259CF" w14:textId="1983F491" w:rsidR="00441F8A" w:rsidRDefault="00441F8A" w:rsidP="00441F8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Dipartimento dell'Istruzione, dell’Università e del Diritto allo Studio</w:t>
      </w:r>
    </w:p>
    <w:p w14:paraId="1F26C2C9" w14:textId="4EEC2F51" w:rsidR="00441F8A" w:rsidRDefault="00441F8A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4"/>
          <w:szCs w:val="24"/>
        </w:rPr>
      </w:pPr>
      <w:r>
        <w:rPr>
          <w:sz w:val="23"/>
          <w:szCs w:val="23"/>
        </w:rPr>
        <w:t>Prima finestra A.A. 2024-2025</w:t>
      </w:r>
    </w:p>
    <w:p w14:paraId="37F67488" w14:textId="77777777" w:rsidR="00441F8A" w:rsidRPr="0006356C" w:rsidRDefault="00441F8A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4"/>
          <w:szCs w:val="24"/>
        </w:rPr>
      </w:pPr>
    </w:p>
    <w:p w14:paraId="17668378" w14:textId="07591BD0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 w:rsidR="00D9147F">
        <w:rPr>
          <w:color w:val="000000"/>
          <w:sz w:val="24"/>
          <w:szCs w:val="24"/>
        </w:rPr>
        <w:t xml:space="preserve"> </w:t>
      </w:r>
    </w:p>
    <w:p w14:paraId="2C3BCF2B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24"/>
          <w:szCs w:val="24"/>
        </w:rPr>
      </w:pPr>
    </w:p>
    <w:p w14:paraId="52CE5C53" w14:textId="77199A27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il a </w:t>
      </w:r>
    </w:p>
    <w:p w14:paraId="1EACED57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24"/>
          <w:szCs w:val="24"/>
        </w:rPr>
      </w:pPr>
    </w:p>
    <w:p w14:paraId="51B8ABCD" w14:textId="0D8767FC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nazionalità </w:t>
      </w:r>
    </w:p>
    <w:p w14:paraId="5A72E713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24"/>
          <w:szCs w:val="24"/>
        </w:rPr>
      </w:pPr>
    </w:p>
    <w:p w14:paraId="34A3B489" w14:textId="6B19DE52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(o numero di passaporto) </w:t>
      </w:r>
    </w:p>
    <w:p w14:paraId="77084850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24"/>
          <w:szCs w:val="24"/>
        </w:rPr>
      </w:pPr>
    </w:p>
    <w:p w14:paraId="0751B62D" w14:textId="0517A457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</w:t>
      </w:r>
    </w:p>
    <w:p w14:paraId="70B5523A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</w:p>
    <w:p w14:paraId="64C69DFC" w14:textId="31C6F670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PEC </w:t>
      </w:r>
    </w:p>
    <w:p w14:paraId="32A1EF90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24"/>
          <w:szCs w:val="24"/>
        </w:rPr>
      </w:pPr>
    </w:p>
    <w:p w14:paraId="777B377C" w14:textId="774823D7" w:rsidR="00B92EA8" w:rsidRDefault="00B92EA8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</w:t>
      </w:r>
    </w:p>
    <w:p w14:paraId="747CEAC9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24"/>
          <w:szCs w:val="24"/>
        </w:rPr>
      </w:pPr>
    </w:p>
    <w:p w14:paraId="32A7AAE2" w14:textId="4D0C85FC" w:rsidR="00F35B2F" w:rsidRDefault="006D1601" w:rsidP="00B92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residenza </w:t>
      </w:r>
    </w:p>
    <w:p w14:paraId="65536DE0" w14:textId="77777777" w:rsidR="00F35B2F" w:rsidRDefault="006D1601" w:rsidP="00B92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(via/piazza -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- città) </w:t>
      </w:r>
    </w:p>
    <w:p w14:paraId="2F94E877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24"/>
          <w:szCs w:val="24"/>
        </w:rPr>
      </w:pPr>
    </w:p>
    <w:p w14:paraId="4CAB190B" w14:textId="09702DAC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domicilio se diverso dalla residenza </w:t>
      </w:r>
    </w:p>
    <w:p w14:paraId="5AEC9FB3" w14:textId="77777777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(via/piazza -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- città) </w:t>
      </w:r>
    </w:p>
    <w:p w14:paraId="65E884A4" w14:textId="77777777" w:rsidR="00B92EA8" w:rsidRDefault="00B92EA8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24"/>
          <w:szCs w:val="24"/>
        </w:rPr>
      </w:pPr>
    </w:p>
    <w:p w14:paraId="42B774A9" w14:textId="7EA6F3EB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recapito eletto agli effetti del concorso </w:t>
      </w:r>
    </w:p>
    <w:p w14:paraId="1303610C" w14:textId="77777777" w:rsidR="00F35B2F" w:rsidRDefault="006D1601" w:rsidP="00B92EA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(via/piazza -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- città) </w:t>
      </w:r>
    </w:p>
    <w:p w14:paraId="03AEC12F" w14:textId="5637E6B7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29" w:lineRule="auto"/>
        <w:ind w:left="9" w:right="1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consapevole di quanto previsto dall’Art. 76 del D.P.R. 445/2000, in merito alle conseguenze penali di dichiarazioni mendaci, di formazione o uso di atti falsi, e in particolare che: </w:t>
      </w:r>
    </w:p>
    <w:p w14:paraId="6235E7E9" w14:textId="77777777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8" w:right="1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a) i dati riportati dal candidato assumono il valore di dichiarazioni sostitutive di certificazione rese ai sensi dell’Art. 46 e dell’Art. 47 e che vigono, al riguardo, le disposizioni di cui all’Art.76 che prevedono conseguenze di carattere amministrativo e penale per il candidato che rilasci dichiarazioni non corrispondenti a verità; </w:t>
      </w:r>
    </w:p>
    <w:p w14:paraId="490ECC8E" w14:textId="77777777" w:rsidR="00F35B2F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8" w:right="173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ai sensi dell’Art. 39 la sottoscrizione del modulo di domanda non è soggetta ad autenticazione; </w:t>
      </w:r>
    </w:p>
    <w:p w14:paraId="2F6D17B2" w14:textId="6DABC6DC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 w:line="229" w:lineRule="auto"/>
        <w:ind w:left="8" w:right="1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il competente ufficio del Conservatorio “</w:t>
      </w:r>
      <w:r w:rsidR="0006356C">
        <w:rPr>
          <w:color w:val="000000"/>
          <w:sz w:val="24"/>
          <w:szCs w:val="24"/>
        </w:rPr>
        <w:t>A. Scontrino</w:t>
      </w:r>
      <w:r>
        <w:rPr>
          <w:color w:val="000000"/>
          <w:sz w:val="24"/>
          <w:szCs w:val="24"/>
        </w:rPr>
        <w:t xml:space="preserve">” di </w:t>
      </w:r>
      <w:r w:rsidR="0006356C">
        <w:rPr>
          <w:color w:val="000000"/>
          <w:sz w:val="24"/>
          <w:szCs w:val="24"/>
        </w:rPr>
        <w:t xml:space="preserve">Trapani </w:t>
      </w:r>
      <w:r>
        <w:rPr>
          <w:color w:val="000000"/>
          <w:sz w:val="24"/>
          <w:szCs w:val="24"/>
        </w:rPr>
        <w:t xml:space="preserve">disporrà gli adeguati controlli sulle dichiarazioni rese dal candidato secondo quanto previsto dall’Art. 71 e dall’Art. 72; </w:t>
      </w:r>
    </w:p>
    <w:p w14:paraId="273B6831" w14:textId="77777777" w:rsidR="0006356C" w:rsidRDefault="006D1601" w:rsidP="000635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7" w:right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i dati richiesti nel presente modulo di autocertificazione sono acquisiti ai sensi dell’art. 16 in quanto strettamente funzionali all’espletamento della presente procedura di selezione e assumono il carattere di riservatezza previsto dall’Art. 13 del Regolamento UE n. 2016/679 (GDPR 2016/679), nonché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30 giugno 2003 n. 196 come modificato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10 agosto 2018 n. 101, </w:t>
      </w:r>
    </w:p>
    <w:p w14:paraId="4618E280" w14:textId="2D18ED5A" w:rsidR="00F35B2F" w:rsidRDefault="006D1601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8" w:lineRule="auto"/>
        <w:ind w:left="6" w:right="15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43B62749" w14:textId="46001C26" w:rsidR="00F35B2F" w:rsidRDefault="006D1601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28" w:lineRule="auto"/>
        <w:ind w:left="6" w:right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iscriversi alla selezione di ammissione del dottorato di interesse nazionale in</w:t>
      </w:r>
      <w:r w:rsidR="000635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Artistic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Research</w:t>
      </w:r>
      <w:proofErr w:type="spellEnd"/>
      <w:r>
        <w:rPr>
          <w:color w:val="000000"/>
          <w:sz w:val="24"/>
          <w:szCs w:val="24"/>
        </w:rPr>
        <w:t xml:space="preserve"> on Musical Heritage</w:t>
      </w:r>
      <w:r w:rsidR="0006356C">
        <w:rPr>
          <w:color w:val="000000"/>
          <w:sz w:val="24"/>
          <w:szCs w:val="24"/>
        </w:rPr>
        <w:t xml:space="preserve">. Curriculo </w:t>
      </w:r>
      <w:r w:rsidR="00C35E43" w:rsidRPr="00C35E43">
        <w:rPr>
          <w:color w:val="000000"/>
          <w:sz w:val="24"/>
          <w:szCs w:val="24"/>
        </w:rPr>
        <w:t>INTERPRETAZIONE MUSICALE E ARTI PERFORMATIVE (IMAP)</w:t>
      </w:r>
      <w:r>
        <w:rPr>
          <w:color w:val="000000"/>
          <w:sz w:val="24"/>
          <w:szCs w:val="24"/>
        </w:rPr>
        <w:t xml:space="preserve">” e, sotto la propria responsabilità e di concorrere per la seguente tematica e relativa borsa: </w:t>
      </w:r>
      <w:r w:rsidR="00C35E43">
        <w:rPr>
          <w:color w:val="000000"/>
          <w:sz w:val="24"/>
          <w:szCs w:val="24"/>
        </w:rPr>
        <w:t xml:space="preserve"> </w:t>
      </w:r>
    </w:p>
    <w:p w14:paraId="3E0DECBE" w14:textId="77777777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Dichiara inoltre: </w:t>
      </w:r>
    </w:p>
    <w:p w14:paraId="5C6FCA91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essere disponibile ad essere assegnato ad altre tematiche e relative borse oltre a quella per la quale ha espresso la preferenza; </w:t>
      </w:r>
    </w:p>
    <w:p w14:paraId="01A22201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4" w:line="283" w:lineRule="auto"/>
        <w:ind w:left="712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possedere un buon livello di conoscenza della lingua inglese; </w:t>
      </w:r>
    </w:p>
    <w:p w14:paraId="6D34BB44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possedere una adeguata conoscenza della lingua italiana (solo per i cittadini stranieri); </w:t>
      </w:r>
    </w:p>
    <w:p w14:paraId="3D35D584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3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non avere già usufruito in precedenza di altra borsa di studio (anche per un solo anno) per un corso di dottorato; </w:t>
      </w:r>
    </w:p>
    <w:p w14:paraId="6B91E0B4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3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avere già usufruito in precedenza di altra borsa di studio (anche per un solo anno) per un corso di dottorato; </w:t>
      </w:r>
    </w:p>
    <w:p w14:paraId="2A6A96A5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7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non essere titolare di assegno di ricerca; </w:t>
      </w:r>
    </w:p>
    <w:p w14:paraId="478A7315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7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essere titolare di assegno di ricerca; </w:t>
      </w:r>
    </w:p>
    <w:p w14:paraId="72197925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7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non essere dipendente di Amministrazioni Pubbliche; </w:t>
      </w:r>
    </w:p>
    <w:p w14:paraId="2870564D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7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>di essere dipendente di Amministrazioni Pubbliche;</w:t>
      </w:r>
    </w:p>
    <w:p w14:paraId="1FA8AB0B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36" w:line="283" w:lineRule="auto"/>
        <w:ind w:left="713" w:right="2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impegnarsi a frequentare a tempo pieno il corso di dottorato, secondo le modalità che saranno indicate dal Collegio dei docenti; </w:t>
      </w:r>
    </w:p>
    <w:p w14:paraId="20C03A9C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4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essere consapevole che l’accettazione di una borsa di studio PNRR ex D.M. 629/2024 comporta l’obbligo di periodi di studio e ricerca all’estero (art. 4 del presente Bando) e che la mancata osservanza di detto obbligo comporta la revoca della borsa </w:t>
      </w:r>
      <w:r w:rsidRPr="00C35E43">
        <w:rPr>
          <w:color w:val="000000"/>
          <w:sz w:val="24"/>
          <w:szCs w:val="24"/>
        </w:rPr>
        <w:lastRenderedPageBreak/>
        <w:t>di studio e la decadenza dal Corso di dottorato;</w:t>
      </w:r>
      <w:r w:rsidR="00C35E43" w:rsidRPr="00C35E43">
        <w:rPr>
          <w:color w:val="000000"/>
          <w:sz w:val="24"/>
          <w:szCs w:val="24"/>
        </w:rPr>
        <w:t xml:space="preserve"> </w:t>
      </w:r>
    </w:p>
    <w:p w14:paraId="4A2BED2E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4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essere consapevole che l’accettazione di una borsa di studio PNRR ex D.M. 630/2024 comporta l’obbligo di periodi di studio e ricerca all’estero ed in impresa (art. 4 del presente Bando) e che la mancata osservanza di detto obbligo comporta la revoca della borsa di studio e la decadenza dal corso di dottorato; </w:t>
      </w:r>
    </w:p>
    <w:p w14:paraId="1C314A22" w14:textId="77777777" w:rsid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4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impegnarsi a comunicare tempestivamente ogni eventuale cambiamento della propria residenza o del recapito eletto ai fini del concorso; </w:t>
      </w:r>
    </w:p>
    <w:p w14:paraId="00022119" w14:textId="4B0865AC" w:rsidR="00F35B2F" w:rsidRPr="00C35E43" w:rsidRDefault="006D1601" w:rsidP="00441F8A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0" w:line="283" w:lineRule="auto"/>
        <w:ind w:left="713" w:right="4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 aver preso visione del presente bando di concorso. </w:t>
      </w:r>
    </w:p>
    <w:p w14:paraId="6CBC5B06" w14:textId="77777777" w:rsidR="00F35B2F" w:rsidRDefault="006D1601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83" w:lineRule="auto"/>
        <w:ind w:left="14" w:right="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Dichiara di possedere il seguente titolo di accesso, come specificato all’Art. 2 del bando (indicarne uno solo): </w:t>
      </w:r>
    </w:p>
    <w:p w14:paraId="10FCF610" w14:textId="77777777" w:rsidR="00F35B2F" w:rsidRP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0"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Diploma accademico di secondo livello (DM 1/2004, DM 14/2018) </w:t>
      </w:r>
    </w:p>
    <w:p w14:paraId="32B41CF7" w14:textId="6289F498" w:rsidR="00C35E43" w:rsidRP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83" w:lineRule="auto"/>
        <w:ind w:right="58"/>
        <w:jc w:val="both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>Diploma AFAM del vecchio ordinamento (D.M. 331/2019) congiuntamente al possesso di un diploma di scuola secondaria</w:t>
      </w:r>
      <w:r w:rsidR="00C35E43" w:rsidRPr="00C35E43">
        <w:rPr>
          <w:color w:val="000000"/>
          <w:sz w:val="24"/>
          <w:szCs w:val="24"/>
        </w:rPr>
        <w:t xml:space="preserve"> s</w:t>
      </w:r>
      <w:r w:rsidRPr="00C35E43">
        <w:rPr>
          <w:color w:val="000000"/>
          <w:sz w:val="24"/>
          <w:szCs w:val="24"/>
        </w:rPr>
        <w:t>uperiore</w:t>
      </w:r>
    </w:p>
    <w:p w14:paraId="672B860E" w14:textId="77777777" w:rsid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>Laurea magistrale (D.M. 270/2004)</w:t>
      </w:r>
    </w:p>
    <w:p w14:paraId="5F705800" w14:textId="6770A309" w:rsidR="00F35B2F" w:rsidRP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Laurea specialistica (D.M. 509/1999) </w:t>
      </w:r>
    </w:p>
    <w:p w14:paraId="73ECE9BD" w14:textId="77777777" w:rsidR="00F35B2F" w:rsidRP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Laurea vecchio ordinamento (ante D.M. 509/1999) </w:t>
      </w:r>
    </w:p>
    <w:p w14:paraId="2E362CA6" w14:textId="77777777" w:rsidR="00C35E43" w:rsidRDefault="006D1601" w:rsidP="00441F8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>Analogo titolo accademico conseguito presso Conservatori/Università esteri</w:t>
      </w:r>
    </w:p>
    <w:p w14:paraId="62CFED85" w14:textId="6CEC6024" w:rsidR="00F35B2F" w:rsidRPr="00C35E43" w:rsidRDefault="006D1601" w:rsidP="00441F8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right="58"/>
        <w:rPr>
          <w:color w:val="000000"/>
          <w:sz w:val="24"/>
          <w:szCs w:val="24"/>
        </w:rPr>
      </w:pPr>
      <w:r w:rsidRPr="00C35E43">
        <w:rPr>
          <w:color w:val="000000"/>
          <w:sz w:val="24"/>
          <w:szCs w:val="24"/>
        </w:rPr>
        <w:t xml:space="preserve">conseguito in [denominazione] </w:t>
      </w:r>
      <w:r w:rsidR="00B92EA8">
        <w:rPr>
          <w:color w:val="000000"/>
          <w:sz w:val="24"/>
          <w:szCs w:val="24"/>
        </w:rPr>
        <w:t>____________________________________</w:t>
      </w:r>
    </w:p>
    <w:p w14:paraId="5DD7FCE1" w14:textId="52DFF281" w:rsidR="00F35B2F" w:rsidRDefault="006D1601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720"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nell’anno e con votazione </w:t>
      </w:r>
      <w:r w:rsidR="00B92EA8">
        <w:rPr>
          <w:color w:val="000000"/>
          <w:sz w:val="24"/>
          <w:szCs w:val="24"/>
        </w:rPr>
        <w:t xml:space="preserve">        ____________________________________</w:t>
      </w:r>
    </w:p>
    <w:p w14:paraId="420D1D5A" w14:textId="0A7B0D27" w:rsidR="00F35B2F" w:rsidRDefault="006D1601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left="720"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Conservatorio/Università </w:t>
      </w:r>
      <w:r w:rsidR="00B92EA8">
        <w:rPr>
          <w:color w:val="000000"/>
          <w:sz w:val="24"/>
          <w:szCs w:val="24"/>
        </w:rPr>
        <w:t xml:space="preserve">   ____________________________________</w:t>
      </w:r>
    </w:p>
    <w:p w14:paraId="0F81E70D" w14:textId="77777777" w:rsidR="00C35E43" w:rsidRDefault="00C35E43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right="58"/>
        <w:rPr>
          <w:color w:val="000000"/>
          <w:sz w:val="24"/>
          <w:szCs w:val="24"/>
        </w:rPr>
      </w:pPr>
    </w:p>
    <w:p w14:paraId="0A579A69" w14:textId="77777777" w:rsidR="00C35E43" w:rsidRDefault="00C35E43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right="58"/>
        <w:rPr>
          <w:color w:val="000000"/>
          <w:sz w:val="24"/>
          <w:szCs w:val="24"/>
        </w:rPr>
      </w:pPr>
    </w:p>
    <w:p w14:paraId="0C2BE8D4" w14:textId="0589964C" w:rsidR="00F35B2F" w:rsidRDefault="006D1601" w:rsidP="00441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 le seguenti informazioni: </w:t>
      </w:r>
    </w:p>
    <w:p w14:paraId="26A17EE2" w14:textId="49A8936D" w:rsidR="00F35B2F" w:rsidRDefault="00F35B2F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rPr>
          <w:color w:val="000000"/>
          <w:sz w:val="24"/>
          <w:szCs w:val="24"/>
        </w:rPr>
      </w:pPr>
    </w:p>
    <w:p w14:paraId="7EF64B09" w14:textId="77777777" w:rsidR="00441F8A" w:rsidRDefault="00441F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15CE81D4" w14:textId="69F88AEB" w:rsidR="000A4228" w:rsidRDefault="006D1601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 ELENCO DEI PRODOTTI DELLA RICERCA ARTISTICA/SCIENTIFICA </w:t>
      </w:r>
    </w:p>
    <w:p w14:paraId="1C8D7A6C" w14:textId="66E5B7F1" w:rsidR="00F35B2F" w:rsidRDefault="006D1601" w:rsidP="00B92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(Pubblicazioni, esecuzioni, registrazioni, ecc.) </w:t>
      </w:r>
    </w:p>
    <w:p w14:paraId="413DB0BB" w14:textId="0FBF2250" w:rsidR="00C35E43" w:rsidRDefault="00C35E43" w:rsidP="000A4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0"/>
        <w:jc w:val="both"/>
        <w:rPr>
          <w:color w:val="000000"/>
          <w:sz w:val="24"/>
          <w:szCs w:val="24"/>
        </w:rPr>
      </w:pPr>
    </w:p>
    <w:p w14:paraId="329413D5" w14:textId="6F03F114" w:rsidR="000A4228" w:rsidRDefault="000A4228" w:rsidP="000A4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0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8"/>
      </w:tblGrid>
      <w:tr w:rsidR="000A4228" w14:paraId="01069B3A" w14:textId="77777777" w:rsidTr="000A4228">
        <w:tc>
          <w:tcPr>
            <w:tcW w:w="9618" w:type="dxa"/>
          </w:tcPr>
          <w:p w14:paraId="7174FE01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58E348F0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CDDCB84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163DBEFD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5024E0C3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F6F235F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33C44B32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AFEFE8B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F0D1493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80E3A42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B8BC155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1C6291DB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B392441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1EAEA816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31D56E0D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63B6E0F6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D74A4B5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31870F0C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6400A407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5C676AAA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6518F2F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A28E724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65A6B58" w14:textId="22517982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AAF4246" w14:textId="208E4D4D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E383C99" w14:textId="1E7960D9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31851F34" w14:textId="5B0AD479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98603D8" w14:textId="354E3FCC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15F25625" w14:textId="0CDF858A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612A62B" w14:textId="447DB1D0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51B4B83" w14:textId="232C96FD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0A93CCF" w14:textId="778E7CF4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305C9FD8" w14:textId="6C6CE294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83D420D" w14:textId="511BB0FB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2E61793B" w14:textId="6C74A36C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51AE6204" w14:textId="29F30FFE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6CB94343" w14:textId="1A563FD4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9DB5D70" w14:textId="6F9C7F15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61C429F6" w14:textId="3D8A9A69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9527209" w14:textId="3AED661D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0732BC5" w14:textId="1D62F81D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78D53850" w14:textId="77777777" w:rsidR="00441F8A" w:rsidRDefault="00441F8A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036A2515" w14:textId="77777777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  <w:p w14:paraId="49B006ED" w14:textId="75D4E535" w:rsidR="000A4228" w:rsidRDefault="000A4228" w:rsidP="000A4228">
            <w:pPr>
              <w:widowControl w:val="0"/>
              <w:ind w:right="59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A9E3E4C" w14:textId="05447398" w:rsidR="00F35B2F" w:rsidRDefault="00F35B2F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73" w:line="240" w:lineRule="auto"/>
        <w:jc w:val="center"/>
        <w:rPr>
          <w:color w:val="000000"/>
          <w:sz w:val="24"/>
          <w:szCs w:val="24"/>
        </w:rPr>
      </w:pPr>
    </w:p>
    <w:p w14:paraId="23C8EB3D" w14:textId="7784465C" w:rsidR="00F35B2F" w:rsidRDefault="006D1601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(segue prodotti della ricerca) </w:t>
      </w:r>
    </w:p>
    <w:p w14:paraId="288C3288" w14:textId="13406DD5" w:rsidR="000A4228" w:rsidRDefault="000A4228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jc w:val="center"/>
        <w:rPr>
          <w:i/>
          <w:color w:val="000000"/>
          <w:sz w:val="24"/>
          <w:szCs w:val="24"/>
        </w:rPr>
      </w:pPr>
    </w:p>
    <w:tbl>
      <w:tblPr>
        <w:tblStyle w:val="Grigliatabella"/>
        <w:tblW w:w="0" w:type="auto"/>
        <w:tblInd w:w="29" w:type="dxa"/>
        <w:tblLook w:val="04A0" w:firstRow="1" w:lastRow="0" w:firstColumn="1" w:lastColumn="0" w:noHBand="0" w:noVBand="1"/>
      </w:tblPr>
      <w:tblGrid>
        <w:gridCol w:w="9589"/>
      </w:tblGrid>
      <w:tr w:rsidR="000A4228" w14:paraId="6D85EEE9" w14:textId="77777777" w:rsidTr="000A4228">
        <w:tc>
          <w:tcPr>
            <w:tcW w:w="9618" w:type="dxa"/>
          </w:tcPr>
          <w:p w14:paraId="09771346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9FE7CE8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D1E8290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069F94A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0576E85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69255B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4FC733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A656BA9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36FD26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465201C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30A0C67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6F8BD69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1F2A1F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B3A0C0D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349B270F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DECB352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41D3D5B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ABD860E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AF624E7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45BE08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F57483B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3004CC0C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E766FAF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E871F68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9743DD8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335097BF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384EAC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32CE7A73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3634C79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83D5BBF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082653D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DDB2BB5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3AB1DE3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4B13CBA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346F752D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630BFF2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B45BB16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ECD0742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9770207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8701EB1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227F150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DDB4244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7CBA9BB7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26927F5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466D84B4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20E2E1B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51381EDE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6BDCDACD" w14:textId="77777777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0BB9AF47" w14:textId="71051AAA" w:rsidR="000A4228" w:rsidRDefault="000A4228" w:rsidP="004B42F2">
            <w:pPr>
              <w:widowControl w:val="0"/>
              <w:spacing w:line="221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29C23370" w14:textId="77777777" w:rsidR="000A4228" w:rsidRPr="000A4228" w:rsidRDefault="000A4228" w:rsidP="000A4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29" w:right="327"/>
        <w:jc w:val="both"/>
        <w:rPr>
          <w:iCs/>
          <w:color w:val="000000"/>
          <w:sz w:val="24"/>
          <w:szCs w:val="24"/>
        </w:rPr>
      </w:pPr>
    </w:p>
    <w:p w14:paraId="6DF53FED" w14:textId="12C2CBCF" w:rsidR="00F35B2F" w:rsidRDefault="00F3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75" w:line="240" w:lineRule="auto"/>
        <w:jc w:val="center"/>
        <w:rPr>
          <w:color w:val="000000"/>
          <w:sz w:val="24"/>
          <w:szCs w:val="24"/>
        </w:rPr>
        <w:sectPr w:rsidR="00F35B2F" w:rsidSect="00C35E43">
          <w:headerReference w:type="default" r:id="rId7"/>
          <w:footerReference w:type="default" r:id="rId8"/>
          <w:pgSz w:w="11920" w:h="16840"/>
          <w:pgMar w:top="2127" w:right="1158" w:bottom="938" w:left="1134" w:header="142" w:footer="720" w:gutter="0"/>
          <w:pgNumType w:start="1"/>
          <w:cols w:space="720"/>
        </w:sectPr>
      </w:pPr>
    </w:p>
    <w:p w14:paraId="74A24CD9" w14:textId="235F4F55" w:rsidR="00F35B2F" w:rsidRDefault="00F35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4"/>
          <w:szCs w:val="24"/>
        </w:rPr>
      </w:pPr>
    </w:p>
    <w:p w14:paraId="77969353" w14:textId="77777777" w:rsidR="00E64411" w:rsidRDefault="006D1601" w:rsidP="004B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ELENCO DEI TITOLI RITENUTI UTILI ALLA VALUTAZIONE</w:t>
      </w:r>
    </w:p>
    <w:p w14:paraId="6B3BE3C0" w14:textId="37607B63" w:rsidR="00E64411" w:rsidRP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6D1601">
        <w:rPr>
          <w:color w:val="000000"/>
          <w:sz w:val="24"/>
          <w:szCs w:val="24"/>
        </w:rPr>
        <w:t>inclusi eventuali altri titoli di studio, oltre a quello di accesso, e certificazioni</w:t>
      </w:r>
      <w:r>
        <w:rPr>
          <w:color w:val="000000"/>
          <w:sz w:val="24"/>
          <w:szCs w:val="24"/>
        </w:rPr>
        <w:t xml:space="preserve"> linguistiche)</w:t>
      </w:r>
    </w:p>
    <w:p w14:paraId="1A73E042" w14:textId="102F5EC8" w:rsidR="00F35B2F" w:rsidRDefault="00F35B2F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E64411" w14:paraId="04E39FB0" w14:textId="77777777" w:rsidTr="00E64411">
        <w:tc>
          <w:tcPr>
            <w:tcW w:w="9617" w:type="dxa"/>
          </w:tcPr>
          <w:p w14:paraId="48D6D6B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CD84492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F49074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A992611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B0AEB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A1888C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33AD969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7553D9C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FD3AA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F6C8F8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464175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1265E8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C77900E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9C54CB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6F0791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12F8427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7F20D49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09398D3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21B7E07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8A5323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69D7D0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51A8B9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62A7ED7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131AAD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A68EA2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2E65641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46361E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5884E0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BA1FD3C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8BB4FA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E133A57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183782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608B6C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0CCDCB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868D5E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3B31CA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EE83BC2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3E804C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FBF9749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563F7E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13C360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84E74CC" w14:textId="572AD50D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734E079A" w14:textId="1386A3DF" w:rsid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3A8B22AD" w14:textId="77777777" w:rsidR="00441F8A" w:rsidRDefault="00441F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1DF1905F" w14:textId="26DE55B7" w:rsid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29" w:right="327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(segue elenco titoli) </w:t>
      </w:r>
    </w:p>
    <w:p w14:paraId="2F495E7B" w14:textId="573C6095" w:rsid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E64411" w14:paraId="4A8EEE47" w14:textId="77777777" w:rsidTr="00E64411">
        <w:tc>
          <w:tcPr>
            <w:tcW w:w="9617" w:type="dxa"/>
          </w:tcPr>
          <w:p w14:paraId="11A8D9D6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DDF56B0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962F9DE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707E050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6F59FB2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4C4E9B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706D5F5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42C6632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F2E2C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EE6B68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FFEF8D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A746A5C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A483757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9DE520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AB91E3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113BF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DEC7B0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87991B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4B8F32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D5002D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2500F0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3C95F3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93962F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DD90C3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B6359D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0DC8943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AE879A6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5372A0E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AC3347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B313E8F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4A6C3E6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297839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3DE2208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FCFEE0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6D8322E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945453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F6ADE36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B7A2CCA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3A2B68D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7DC4011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3DA4C7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67469BB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D99DBB4" w14:textId="7777777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DA33E05" w14:textId="3B08D9D7" w:rsidR="00E64411" w:rsidRDefault="00E64411" w:rsidP="00E6441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42520653" w14:textId="77777777" w:rsid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E1D5906" w14:textId="77777777" w:rsidR="00E64411" w:rsidRDefault="00E6441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A6F156C" w14:textId="3831F1B1" w:rsidR="00F35B2F" w:rsidRDefault="006D1601" w:rsidP="00E6441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 PRESENTAZIONE DEL PROGETTO DI RICERCA</w:t>
      </w:r>
    </w:p>
    <w:p w14:paraId="4295BB15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(massimo diecimila caratteri spazi esclusi) </w:t>
      </w:r>
    </w:p>
    <w:p w14:paraId="0536EF39" w14:textId="06909AE6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Dettaglio della proposta di progetto riferito al Curriculum</w:t>
      </w:r>
      <w:r w:rsidR="00E64411">
        <w:rPr>
          <w:color w:val="000000"/>
          <w:sz w:val="24"/>
          <w:szCs w:val="24"/>
        </w:rPr>
        <w:t xml:space="preserve"> “</w:t>
      </w:r>
      <w:r w:rsidR="00E64411" w:rsidRPr="00E64411">
        <w:rPr>
          <w:color w:val="000000"/>
          <w:sz w:val="24"/>
          <w:szCs w:val="24"/>
        </w:rPr>
        <w:t>Interpretazione musicale e arti performative (IMAP)</w:t>
      </w:r>
      <w:r>
        <w:rPr>
          <w:color w:val="000000"/>
          <w:sz w:val="24"/>
          <w:szCs w:val="24"/>
        </w:rPr>
        <w:t xml:space="preserve">: </w:t>
      </w:r>
    </w:p>
    <w:p w14:paraId="278401F9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Descrizione della ricerca proposta così articolata: </w:t>
      </w:r>
    </w:p>
    <w:p w14:paraId="0E4C8401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Stato dell’arte e aderenza alla tematica </w:t>
      </w:r>
    </w:p>
    <w:p w14:paraId="2870C5F9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strutturazione della ricerca </w:t>
      </w:r>
    </w:p>
    <w:p w14:paraId="0967B05C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metodologia d’indagine </w:t>
      </w:r>
    </w:p>
    <w:p w14:paraId="69E57729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risultati attesi </w:t>
      </w:r>
    </w:p>
    <w:p w14:paraId="23195383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periodo di ricerca e studio da svolgersi in impresa/ente </w:t>
      </w:r>
    </w:p>
    <w:p w14:paraId="1DA5867C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obiettivi individuabili </w:t>
      </w:r>
    </w:p>
    <w:p w14:paraId="7224F7DE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g) individuazione di criteri e indicatori per la misurazione e monitoraggio degli obiettivi </w:t>
      </w:r>
    </w:p>
    <w:p w14:paraId="0F460207" w14:textId="77777777" w:rsidR="00F35B2F" w:rsidRDefault="006D1601" w:rsidP="00E644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bibliografia </w:t>
      </w:r>
    </w:p>
    <w:p w14:paraId="12F5E46A" w14:textId="77777777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9" w:lineRule="auto"/>
        <w:rPr>
          <w:color w:val="000000"/>
          <w:sz w:val="24"/>
          <w:szCs w:val="24"/>
        </w:rPr>
      </w:pPr>
    </w:p>
    <w:p w14:paraId="494BEAFB" w14:textId="3A435F9B" w:rsidR="000947A9" w:rsidRDefault="006D1601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Borsa non vincolata a progetto, </w:t>
      </w:r>
      <w:r w:rsidR="000947A9">
        <w:rPr>
          <w:color w:val="000000"/>
          <w:sz w:val="24"/>
          <w:szCs w:val="24"/>
        </w:rPr>
        <w:t xml:space="preserve">secondo il D.M. 629/2024, </w:t>
      </w:r>
      <w:r>
        <w:rPr>
          <w:color w:val="000000"/>
          <w:sz w:val="24"/>
          <w:szCs w:val="24"/>
        </w:rPr>
        <w:t>a valere s</w:t>
      </w:r>
      <w:r w:rsidR="000947A9">
        <w:rPr>
          <w:color w:val="000000"/>
          <w:sz w:val="24"/>
          <w:szCs w:val="24"/>
        </w:rPr>
        <w:t>ui fondi:</w:t>
      </w:r>
    </w:p>
    <w:p w14:paraId="45B79A72" w14:textId="77777777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3B363D56" w14:textId="77777777" w:rsidR="000947A9" w:rsidRPr="000947A9" w:rsidRDefault="000947A9" w:rsidP="000947A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947A9">
        <w:rPr>
          <w:sz w:val="24"/>
          <w:szCs w:val="24"/>
        </w:rPr>
        <w:t>PR FSE+ Sicilia 2021-2027</w:t>
      </w:r>
    </w:p>
    <w:p w14:paraId="50644D51" w14:textId="52739990" w:rsidR="000947A9" w:rsidRPr="000947A9" w:rsidRDefault="000947A9" w:rsidP="000947A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Avv</w:t>
      </w:r>
      <w:r w:rsidRPr="000947A9">
        <w:rPr>
          <w:sz w:val="24"/>
          <w:szCs w:val="24"/>
        </w:rPr>
        <w:t>iso n.17/2024 per il finanziamento di borse di</w:t>
      </w:r>
      <w:r>
        <w:rPr>
          <w:sz w:val="24"/>
          <w:szCs w:val="24"/>
        </w:rPr>
        <w:t xml:space="preserve"> </w:t>
      </w:r>
      <w:r w:rsidRPr="000947A9">
        <w:rPr>
          <w:sz w:val="24"/>
          <w:szCs w:val="24"/>
        </w:rPr>
        <w:t>Dottorato di Ricerca AFAM in</w:t>
      </w:r>
      <w:r>
        <w:rPr>
          <w:sz w:val="24"/>
          <w:szCs w:val="24"/>
        </w:rPr>
        <w:t xml:space="preserve"> </w:t>
      </w:r>
      <w:r w:rsidRPr="000947A9">
        <w:rPr>
          <w:sz w:val="24"/>
          <w:szCs w:val="24"/>
        </w:rPr>
        <w:t>Sicilia</w:t>
      </w:r>
    </w:p>
    <w:p w14:paraId="4B0CB570" w14:textId="5C06F54B" w:rsidR="000947A9" w:rsidRPr="000947A9" w:rsidRDefault="000947A9" w:rsidP="000947A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0947A9">
        <w:rPr>
          <w:sz w:val="24"/>
          <w:szCs w:val="24"/>
        </w:rPr>
        <w:t>Regione Siciliana</w:t>
      </w:r>
      <w:r>
        <w:rPr>
          <w:sz w:val="24"/>
          <w:szCs w:val="24"/>
        </w:rPr>
        <w:t xml:space="preserve"> - </w:t>
      </w:r>
      <w:r w:rsidRPr="000947A9">
        <w:rPr>
          <w:sz w:val="24"/>
          <w:szCs w:val="24"/>
        </w:rPr>
        <w:t>Assessorato Regionale dell’Istru</w:t>
      </w:r>
      <w:r>
        <w:rPr>
          <w:sz w:val="24"/>
          <w:szCs w:val="24"/>
        </w:rPr>
        <w:t>z</w:t>
      </w:r>
      <w:r w:rsidRPr="000947A9">
        <w:rPr>
          <w:sz w:val="24"/>
          <w:szCs w:val="24"/>
        </w:rPr>
        <w:t>ione</w:t>
      </w:r>
      <w:r>
        <w:rPr>
          <w:sz w:val="24"/>
          <w:szCs w:val="24"/>
        </w:rPr>
        <w:t xml:space="preserve"> </w:t>
      </w:r>
      <w:r w:rsidRPr="000947A9">
        <w:rPr>
          <w:sz w:val="24"/>
          <w:szCs w:val="24"/>
        </w:rPr>
        <w:t>e della Formazione</w:t>
      </w:r>
      <w:r>
        <w:rPr>
          <w:sz w:val="24"/>
          <w:szCs w:val="24"/>
        </w:rPr>
        <w:t xml:space="preserve"> </w:t>
      </w:r>
      <w:r w:rsidRPr="000947A9">
        <w:rPr>
          <w:sz w:val="24"/>
          <w:szCs w:val="24"/>
        </w:rPr>
        <w:t>Professionale</w:t>
      </w:r>
    </w:p>
    <w:p w14:paraId="26CBBF7A" w14:textId="146C02F6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0947A9">
        <w:rPr>
          <w:sz w:val="24"/>
          <w:szCs w:val="24"/>
        </w:rPr>
        <w:t>Dipartimento dell'Istruzione, dell’Università</w:t>
      </w:r>
      <w:r>
        <w:rPr>
          <w:sz w:val="24"/>
          <w:szCs w:val="24"/>
        </w:rPr>
        <w:t xml:space="preserve"> </w:t>
      </w:r>
      <w:r w:rsidRPr="000947A9">
        <w:rPr>
          <w:sz w:val="24"/>
          <w:szCs w:val="24"/>
        </w:rPr>
        <w:t>e del Diritto allo Studio</w:t>
      </w:r>
    </w:p>
    <w:p w14:paraId="0EBA4B12" w14:textId="27EF1061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947A9">
        <w:rPr>
          <w:color w:val="000000"/>
          <w:sz w:val="24"/>
          <w:szCs w:val="24"/>
        </w:rPr>
        <w:t>Prima finestra A.A. 2024-2025</w:t>
      </w:r>
    </w:p>
    <w:p w14:paraId="1954134F" w14:textId="49758EC5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0947A9" w14:paraId="17AAAB41" w14:textId="77777777" w:rsidTr="000947A9">
        <w:tc>
          <w:tcPr>
            <w:tcW w:w="9617" w:type="dxa"/>
          </w:tcPr>
          <w:p w14:paraId="733F1CE0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B6B1858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1ED068E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BC10188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7775101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0828778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1F123B8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0E79AD2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36C1F7E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FA1D9CB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FD7C460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226E6CD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E6B2E5D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559B1B4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52D3758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E5A013B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E985CC5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721BDBB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1011036" w14:textId="77777777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8491B57" w14:textId="64789535" w:rsidR="000947A9" w:rsidRDefault="000947A9" w:rsidP="000947A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3CE865DF" w14:textId="77777777" w:rsidR="000947A9" w:rsidRP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43E5109" w14:textId="77777777" w:rsidR="00441F8A" w:rsidRDefault="00441F8A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5CCF7E1C" w14:textId="06BE0E7C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  <w:bookmarkStart w:id="0" w:name="_GoBack"/>
      <w:bookmarkEnd w:id="0"/>
      <w:r>
        <w:rPr>
          <w:i/>
          <w:color w:val="000000"/>
          <w:sz w:val="24"/>
          <w:szCs w:val="24"/>
        </w:rPr>
        <w:lastRenderedPageBreak/>
        <w:t xml:space="preserve">(segue progetto di ricerca) </w:t>
      </w:r>
    </w:p>
    <w:p w14:paraId="0C570306" w14:textId="011BA54F" w:rsidR="000947A9" w:rsidRDefault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tbl>
      <w:tblPr>
        <w:tblStyle w:val="Grigliatabella"/>
        <w:tblW w:w="0" w:type="auto"/>
        <w:tblInd w:w="29" w:type="dxa"/>
        <w:tblLook w:val="04A0" w:firstRow="1" w:lastRow="0" w:firstColumn="1" w:lastColumn="0" w:noHBand="0" w:noVBand="1"/>
      </w:tblPr>
      <w:tblGrid>
        <w:gridCol w:w="9588"/>
      </w:tblGrid>
      <w:tr w:rsidR="000947A9" w14:paraId="24713B03" w14:textId="77777777" w:rsidTr="000947A9">
        <w:tc>
          <w:tcPr>
            <w:tcW w:w="9617" w:type="dxa"/>
          </w:tcPr>
          <w:p w14:paraId="1E4B5E9B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03D268C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BF1B395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764328A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DBE82AC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4A2DA8E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72228DB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96C18D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BA9D872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DB87E1C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9AA5800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C59ED86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1643D7B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7ED7C5B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F2E0B4C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5C4ED0D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E8720C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E706813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3DEC852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711F36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C8DF802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BA072F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7AD63EC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9B732D4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36FE697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68552A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7A415E5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DD073A6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ABDC815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116DEE3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0E19F82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2EA4468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52232EF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DBBA26D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45EF93A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4DD423D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965AC68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E6A6AF8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65CB15B" w14:textId="77777777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B1D0C63" w14:textId="5396AC4C" w:rsidR="000947A9" w:rsidRDefault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1CA1724C" w14:textId="77777777" w:rsidR="000947A9" w:rsidRDefault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p w14:paraId="1AD51182" w14:textId="77777777" w:rsidR="00162DC9" w:rsidRDefault="00162DC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p w14:paraId="13E08D2F" w14:textId="6F11D995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(segue progetto di ricerca) </w:t>
      </w:r>
    </w:p>
    <w:p w14:paraId="792588A5" w14:textId="2FF82418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tbl>
      <w:tblPr>
        <w:tblStyle w:val="Grigliatabella"/>
        <w:tblW w:w="0" w:type="auto"/>
        <w:tblInd w:w="29" w:type="dxa"/>
        <w:tblLook w:val="04A0" w:firstRow="1" w:lastRow="0" w:firstColumn="1" w:lastColumn="0" w:noHBand="0" w:noVBand="1"/>
      </w:tblPr>
      <w:tblGrid>
        <w:gridCol w:w="9588"/>
      </w:tblGrid>
      <w:tr w:rsidR="000947A9" w14:paraId="58268B68" w14:textId="77777777" w:rsidTr="000947A9">
        <w:tc>
          <w:tcPr>
            <w:tcW w:w="9617" w:type="dxa"/>
          </w:tcPr>
          <w:p w14:paraId="1083F105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C27DF37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C735B83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4D2604E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D038602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F3C84F7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61EFC17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0A74576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20FFE7F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2CC863E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FCE7E5A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F7A2D72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0917A12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2EA2654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7FE475A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481EDB9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3B786C7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30691AD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4205E4E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802514A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45D7739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97A8750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06E2865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E34C183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8F66AEB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E2A7DFA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BDA3612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02343C5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D301C9E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915E30C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C42763C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CEBCD23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B608D2F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103B658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00352A1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5D59E33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A014BE9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B6C8A52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0F7479E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8D51AF0" w14:textId="77777777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B9682D8" w14:textId="29832FFF" w:rsidR="000947A9" w:rsidRDefault="000947A9" w:rsidP="000947A9">
            <w:pPr>
              <w:widowControl w:val="0"/>
              <w:spacing w:line="262" w:lineRule="auto"/>
              <w:ind w:right="327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5D8D73D3" w14:textId="77777777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p w14:paraId="1425B40C" w14:textId="7A9A7DFF" w:rsidR="00F35B2F" w:rsidRDefault="00F35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000000"/>
          <w:sz w:val="24"/>
          <w:szCs w:val="24"/>
        </w:rPr>
      </w:pPr>
    </w:p>
    <w:p w14:paraId="1442F629" w14:textId="50EC629F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(segue progetto di ricerca) </w:t>
      </w:r>
    </w:p>
    <w:p w14:paraId="17903C4A" w14:textId="77777777" w:rsidR="000947A9" w:rsidRDefault="000947A9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9" w:right="327"/>
        <w:jc w:val="center"/>
        <w:rPr>
          <w:i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0947A9" w14:paraId="52E90833" w14:textId="77777777" w:rsidTr="000947A9">
        <w:tc>
          <w:tcPr>
            <w:tcW w:w="9617" w:type="dxa"/>
          </w:tcPr>
          <w:p w14:paraId="3D57014C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14EB0B5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DBCEF7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F030CE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EE5712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1251519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A77EFA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EF01E8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9996699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AAB5D3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0E877C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EAD9A66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84FD1B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52C6903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AEC8F8D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139161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D54E776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BA3E3F0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7C0416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578BCE6" w14:textId="77777777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7445120" w14:textId="1BB5B8A1" w:rsidR="000947A9" w:rsidRDefault="000947A9">
            <w:pPr>
              <w:widowControl w:val="0"/>
              <w:spacing w:before="31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0C28E48" w14:textId="77777777" w:rsidR="000947A9" w:rsidRDefault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jc w:val="center"/>
        <w:rPr>
          <w:b/>
          <w:color w:val="000000"/>
          <w:sz w:val="24"/>
          <w:szCs w:val="24"/>
        </w:rPr>
      </w:pPr>
    </w:p>
    <w:p w14:paraId="0578F440" w14:textId="3F8D711B" w:rsidR="00F35B2F" w:rsidRDefault="006D1601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INOLTRE, DICHIARA </w:t>
      </w:r>
    </w:p>
    <w:p w14:paraId="0C3EDE18" w14:textId="3CE65361" w:rsidR="00F35B2F" w:rsidRPr="000947A9" w:rsidRDefault="006D1601" w:rsidP="007832D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28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947A9">
        <w:rPr>
          <w:color w:val="000000"/>
          <w:sz w:val="24"/>
          <w:szCs w:val="24"/>
        </w:rPr>
        <w:t xml:space="preserve">di non aver rinunciato a borse di studio a valere sul PNRR nell’ambito del XXXVIII e del XXXIX ciclo di dottorato, in ottemperanza di quanto sancito dall’Art. 11 comma 6 del D.M. n. 629 del 24 aprile; </w:t>
      </w:r>
    </w:p>
    <w:p w14:paraId="62DB03F3" w14:textId="722C2111" w:rsidR="00F35B2F" w:rsidRPr="000947A9" w:rsidRDefault="006D1601" w:rsidP="007832D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28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947A9">
        <w:rPr>
          <w:color w:val="000000"/>
          <w:sz w:val="24"/>
          <w:szCs w:val="24"/>
        </w:rPr>
        <w:t xml:space="preserve">di essere a conoscenza che l’ammissione al dottorato comporta un impegno a tempo pieno sul progetto di ricerca assegnato e, in caso di ammissione, di impegnarsi a frequentare le attività previste nell’ambito del corso di dottorato; </w:t>
      </w:r>
    </w:p>
    <w:p w14:paraId="07337B31" w14:textId="70A4DA98" w:rsidR="00F35B2F" w:rsidRPr="000947A9" w:rsidRDefault="006D1601" w:rsidP="007832D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29" w:lineRule="auto"/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0947A9">
        <w:rPr>
          <w:color w:val="000000"/>
          <w:sz w:val="24"/>
          <w:szCs w:val="24"/>
        </w:rPr>
        <w:t xml:space="preserve">di aver preso visione e accettare gli obblighi e doveri dei dottorandi previsti dal regolamento di dottorato. </w:t>
      </w:r>
    </w:p>
    <w:p w14:paraId="5D09A838" w14:textId="77777777" w:rsidR="00F35B2F" w:rsidRDefault="006D1601" w:rsidP="000947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 INFINE ALLA PRESENTE </w:t>
      </w:r>
    </w:p>
    <w:p w14:paraId="568746A2" w14:textId="77777777" w:rsidR="00F35B2F" w:rsidRDefault="006D1601" w:rsidP="00783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copia del documento di identità in corso di validità; </w:t>
      </w:r>
    </w:p>
    <w:p w14:paraId="1EAD89F9" w14:textId="77777777" w:rsidR="00F35B2F" w:rsidRDefault="006D1601" w:rsidP="00783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autocertificazione o dichiarazioni sostitutive di atto di notorietà nelle forme previste dalla legge del titolo di secondo livello idoneo per l’ammissibilità e dell’eventuale documentazione aggiuntiva come specificato nell’Art. 2 del presente bando; </w:t>
      </w:r>
    </w:p>
    <w:p w14:paraId="562D33BC" w14:textId="77777777" w:rsidR="00F35B2F" w:rsidRDefault="006D1601" w:rsidP="00783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2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fino a cinque (5) pdf delle più significative pubblicazioni e/o registrazioni (formato Mp3 compresso) dei più significativi prodotti della ricerca del candidato. </w:t>
      </w:r>
    </w:p>
    <w:p w14:paraId="1F26904A" w14:textId="77777777" w:rsidR="00F35B2F" w:rsidRDefault="006D1601" w:rsidP="00783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fede </w:t>
      </w:r>
    </w:p>
    <w:p w14:paraId="257A1AF6" w14:textId="794A97D3" w:rsidR="00F35B2F" w:rsidRDefault="006D1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1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 w:rsidR="007832D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Firma </w:t>
      </w:r>
    </w:p>
    <w:p w14:paraId="58690C0F" w14:textId="5BBB6B46" w:rsidR="00F35B2F" w:rsidRDefault="00F3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3" w:line="240" w:lineRule="auto"/>
        <w:jc w:val="center"/>
        <w:rPr>
          <w:color w:val="000000"/>
          <w:sz w:val="24"/>
          <w:szCs w:val="24"/>
        </w:rPr>
      </w:pPr>
    </w:p>
    <w:sectPr w:rsidR="00F35B2F" w:rsidSect="00E64411">
      <w:type w:val="continuous"/>
      <w:pgSz w:w="11920" w:h="16840"/>
      <w:pgMar w:top="2269" w:right="1158" w:bottom="938" w:left="1134" w:header="0" w:footer="720" w:gutter="0"/>
      <w:cols w:space="720" w:equalWidth="0">
        <w:col w:w="96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1A159" w14:textId="77777777" w:rsidR="00B05BBD" w:rsidRDefault="00B05BBD" w:rsidP="0006356C">
      <w:pPr>
        <w:spacing w:line="240" w:lineRule="auto"/>
      </w:pPr>
      <w:r>
        <w:separator/>
      </w:r>
    </w:p>
  </w:endnote>
  <w:endnote w:type="continuationSeparator" w:id="0">
    <w:p w14:paraId="20A3CB91" w14:textId="77777777" w:rsidR="00B05BBD" w:rsidRDefault="00B05BBD" w:rsidP="00063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663703"/>
      <w:docPartObj>
        <w:docPartGallery w:val="Page Numbers (Bottom of Page)"/>
        <w:docPartUnique/>
      </w:docPartObj>
    </w:sdtPr>
    <w:sdtEndPr/>
    <w:sdtContent>
      <w:p w14:paraId="47AA1C0D" w14:textId="6076C473" w:rsidR="00D9147F" w:rsidRDefault="00D914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D5FC3" w14:textId="4B0BBC06" w:rsidR="00D9147F" w:rsidRDefault="00D91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3B23E" w14:textId="77777777" w:rsidR="00B05BBD" w:rsidRDefault="00B05BBD" w:rsidP="0006356C">
      <w:pPr>
        <w:spacing w:line="240" w:lineRule="auto"/>
      </w:pPr>
      <w:r>
        <w:separator/>
      </w:r>
    </w:p>
  </w:footnote>
  <w:footnote w:type="continuationSeparator" w:id="0">
    <w:p w14:paraId="1C684689" w14:textId="77777777" w:rsidR="00B05BBD" w:rsidRDefault="00B05BBD" w:rsidP="00063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264E" w14:textId="3EDA395A" w:rsidR="0006356C" w:rsidRDefault="0006356C">
    <w:pPr>
      <w:pStyle w:val="Intestazione"/>
    </w:pPr>
  </w:p>
  <w:p w14:paraId="59E15EFC" w14:textId="77777777" w:rsidR="0006356C" w:rsidRDefault="0006356C" w:rsidP="0006356C">
    <w:pPr>
      <w:pStyle w:val="Intestazione"/>
    </w:pPr>
    <w:r w:rsidRPr="00935512">
      <w:rPr>
        <w:noProof/>
      </w:rPr>
      <w:drawing>
        <wp:anchor distT="0" distB="0" distL="114300" distR="114300" simplePos="0" relativeHeight="251659264" behindDoc="0" locked="0" layoutInCell="1" allowOverlap="1" wp14:anchorId="3605D093" wp14:editId="181F67E1">
          <wp:simplePos x="0" y="0"/>
          <wp:positionH relativeFrom="column">
            <wp:posOffset>1795598</wp:posOffset>
          </wp:positionH>
          <wp:positionV relativeFrom="paragraph">
            <wp:posOffset>562701</wp:posOffset>
          </wp:positionV>
          <wp:extent cx="982060" cy="490311"/>
          <wp:effectExtent l="0" t="0" r="8890" b="5080"/>
          <wp:wrapNone/>
          <wp:docPr id="102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60" cy="49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5512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E0D95D" wp14:editId="57FF8838">
          <wp:simplePos x="0" y="0"/>
          <wp:positionH relativeFrom="column">
            <wp:posOffset>3174457</wp:posOffset>
          </wp:positionH>
          <wp:positionV relativeFrom="paragraph">
            <wp:posOffset>559616</wp:posOffset>
          </wp:positionV>
          <wp:extent cx="699470" cy="493653"/>
          <wp:effectExtent l="0" t="0" r="5715" b="1905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470" cy="49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bdr w:val="none" w:sz="0" w:space="0" w:color="auto" w:frame="1"/>
      </w:rPr>
      <w:drawing>
        <wp:inline distT="0" distB="0" distL="0" distR="0" wp14:anchorId="0119B878" wp14:editId="52C68B31">
          <wp:extent cx="6070600" cy="685800"/>
          <wp:effectExtent l="0" t="0" r="6350" b="0"/>
          <wp:docPr id="1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A4EF4" w14:textId="77777777" w:rsidR="0006356C" w:rsidRDefault="000635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7F79"/>
    <w:multiLevelType w:val="hybridMultilevel"/>
    <w:tmpl w:val="146263DA"/>
    <w:lvl w:ilvl="0" w:tplc="4C4C66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2B8"/>
    <w:multiLevelType w:val="hybridMultilevel"/>
    <w:tmpl w:val="F40CFC9A"/>
    <w:lvl w:ilvl="0" w:tplc="4C4C661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C779F"/>
    <w:multiLevelType w:val="hybridMultilevel"/>
    <w:tmpl w:val="1B1EA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4BF8"/>
    <w:multiLevelType w:val="hybridMultilevel"/>
    <w:tmpl w:val="642AF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2F"/>
    <w:rsid w:val="0006356C"/>
    <w:rsid w:val="000947A9"/>
    <w:rsid w:val="000A4228"/>
    <w:rsid w:val="00162DC9"/>
    <w:rsid w:val="00441F8A"/>
    <w:rsid w:val="004B42F2"/>
    <w:rsid w:val="006D1601"/>
    <w:rsid w:val="007832DC"/>
    <w:rsid w:val="0092243D"/>
    <w:rsid w:val="00B05BBD"/>
    <w:rsid w:val="00B92EA8"/>
    <w:rsid w:val="00C35E43"/>
    <w:rsid w:val="00D9147F"/>
    <w:rsid w:val="00E64411"/>
    <w:rsid w:val="00F2621D"/>
    <w:rsid w:val="00F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5246"/>
  <w15:docId w15:val="{A6FD6F90-92A8-4B36-B42E-C882759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6356C"/>
    <w:pPr>
      <w:widowControl w:val="0"/>
      <w:tabs>
        <w:tab w:val="center" w:pos="4819"/>
        <w:tab w:val="right" w:pos="9638"/>
      </w:tabs>
      <w:autoSpaceDE w:val="0"/>
      <w:autoSpaceDN w:val="0"/>
      <w:spacing w:line="240" w:lineRule="auto"/>
    </w:pPr>
    <w:rPr>
      <w:rFonts w:ascii="Cambria" w:eastAsia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56C"/>
    <w:rPr>
      <w:rFonts w:ascii="Cambria" w:eastAsia="Cambria" w:hAnsi="Cambria" w:cs="Cambria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356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56C"/>
  </w:style>
  <w:style w:type="paragraph" w:styleId="Paragrafoelenco">
    <w:name w:val="List Paragraph"/>
    <w:basedOn w:val="Normale"/>
    <w:uiPriority w:val="34"/>
    <w:qFormat/>
    <w:rsid w:val="00C35E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42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F8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Elisa Cordova</cp:lastModifiedBy>
  <cp:revision>6</cp:revision>
  <dcterms:created xsi:type="dcterms:W3CDTF">2025-03-12T16:51:00Z</dcterms:created>
  <dcterms:modified xsi:type="dcterms:W3CDTF">2025-03-12T18:23:00Z</dcterms:modified>
</cp:coreProperties>
</file>